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wertung Bodenaushub - Kita Pusteblum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wertung des Bodenaushubs eines Kita-Neubau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